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00" w:rsidRPr="000A4F53" w:rsidRDefault="00ED6200" w:rsidP="00ED6200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0A4F53">
        <w:rPr>
          <w:rFonts w:ascii="Arial" w:hAnsi="Arial" w:cs="Arial"/>
          <w:b/>
          <w:sz w:val="20"/>
          <w:szCs w:val="20"/>
        </w:rPr>
        <w:t>ЗАЯВКА</w:t>
      </w:r>
    </w:p>
    <w:p w:rsidR="00ED6200" w:rsidRPr="000A4F53" w:rsidRDefault="00ED6200" w:rsidP="00ED6200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0A4F53">
        <w:rPr>
          <w:rFonts w:ascii="Arial" w:hAnsi="Arial" w:cs="Arial"/>
          <w:b/>
          <w:sz w:val="20"/>
          <w:szCs w:val="20"/>
        </w:rPr>
        <w:t xml:space="preserve">на разработку (корректировку) </w:t>
      </w:r>
      <w:r>
        <w:rPr>
          <w:rFonts w:ascii="Arial" w:hAnsi="Arial" w:cs="Arial"/>
          <w:b/>
          <w:sz w:val="20"/>
          <w:szCs w:val="20"/>
        </w:rPr>
        <w:t>СОД</w:t>
      </w:r>
    </w:p>
    <w:tbl>
      <w:tblPr>
        <w:tblW w:w="9889" w:type="dxa"/>
        <w:jc w:val="center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2711"/>
        <w:gridCol w:w="993"/>
        <w:gridCol w:w="567"/>
        <w:gridCol w:w="567"/>
        <w:gridCol w:w="567"/>
        <w:gridCol w:w="567"/>
        <w:gridCol w:w="266"/>
        <w:gridCol w:w="301"/>
        <w:gridCol w:w="264"/>
        <w:gridCol w:w="313"/>
        <w:gridCol w:w="794"/>
        <w:gridCol w:w="452"/>
        <w:gridCol w:w="342"/>
        <w:gridCol w:w="227"/>
        <w:gridCol w:w="567"/>
      </w:tblGrid>
      <w:tr w:rsidR="00ED6200" w:rsidRPr="000A4F53" w:rsidTr="002B09D2">
        <w:trPr>
          <w:jc w:val="center"/>
        </w:trPr>
        <w:tc>
          <w:tcPr>
            <w:tcW w:w="391" w:type="dxa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9498" w:type="dxa"/>
            <w:gridSpan w:val="15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4F53">
              <w:rPr>
                <w:rFonts w:ascii="Arial" w:hAnsi="Arial" w:cs="Arial"/>
                <w:b/>
                <w:sz w:val="20"/>
                <w:szCs w:val="20"/>
              </w:rPr>
              <w:t>Исходные сведения для разработки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(корректировке)</w:t>
            </w:r>
          </w:p>
        </w:tc>
      </w:tr>
      <w:tr w:rsidR="00ED6200" w:rsidRPr="000A4F53" w:rsidTr="002B09D2">
        <w:trPr>
          <w:trHeight w:val="272"/>
          <w:jc w:val="center"/>
        </w:trPr>
        <w:tc>
          <w:tcPr>
            <w:tcW w:w="391" w:type="dxa"/>
            <w:vMerge w:val="restart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98" w:type="dxa"/>
            <w:gridSpan w:val="15"/>
            <w:vAlign w:val="center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0A4F53">
              <w:rPr>
                <w:rFonts w:ascii="Arial" w:hAnsi="Arial" w:cs="Arial"/>
                <w:b/>
                <w:sz w:val="20"/>
                <w:szCs w:val="20"/>
              </w:rPr>
              <w:t>Заказчик</w:t>
            </w:r>
          </w:p>
        </w:tc>
      </w:tr>
      <w:tr w:rsidR="00ED6200" w:rsidRPr="000A4F53" w:rsidTr="002B09D2">
        <w:trPr>
          <w:trHeight w:val="556"/>
          <w:jc w:val="center"/>
        </w:trPr>
        <w:tc>
          <w:tcPr>
            <w:tcW w:w="391" w:type="dxa"/>
            <w:vMerge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8" w:type="dxa"/>
            <w:gridSpan w:val="15"/>
            <w:vAlign w:val="center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>(полное и сокращенное)</w:t>
            </w:r>
          </w:p>
        </w:tc>
      </w:tr>
      <w:tr w:rsidR="00ED6200" w:rsidRPr="000A4F53" w:rsidTr="002B09D2">
        <w:trPr>
          <w:jc w:val="center"/>
        </w:trPr>
        <w:tc>
          <w:tcPr>
            <w:tcW w:w="391" w:type="dxa"/>
            <w:vMerge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8" w:type="dxa"/>
            <w:gridSpan w:val="15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</w:tr>
      <w:tr w:rsidR="00ED6200" w:rsidRPr="000A4F53" w:rsidTr="002B09D2">
        <w:trPr>
          <w:jc w:val="center"/>
        </w:trPr>
        <w:tc>
          <w:tcPr>
            <w:tcW w:w="391" w:type="dxa"/>
            <w:vMerge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8" w:type="dxa"/>
            <w:gridSpan w:val="15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>КПП</w:t>
            </w:r>
          </w:p>
        </w:tc>
      </w:tr>
      <w:tr w:rsidR="00ED6200" w:rsidRPr="000A4F53" w:rsidTr="002B09D2">
        <w:trPr>
          <w:trHeight w:val="450"/>
          <w:jc w:val="center"/>
        </w:trPr>
        <w:tc>
          <w:tcPr>
            <w:tcW w:w="391" w:type="dxa"/>
            <w:vMerge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8" w:type="dxa"/>
            <w:gridSpan w:val="15"/>
            <w:vAlign w:val="center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</w:tr>
      <w:tr w:rsidR="00ED6200" w:rsidRPr="000A4F53" w:rsidTr="002B09D2">
        <w:trPr>
          <w:trHeight w:val="297"/>
          <w:jc w:val="center"/>
        </w:trPr>
        <w:tc>
          <w:tcPr>
            <w:tcW w:w="391" w:type="dxa"/>
            <w:vMerge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8" w:type="dxa"/>
            <w:gridSpan w:val="15"/>
            <w:vAlign w:val="center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>Телефон/факс</w:t>
            </w:r>
          </w:p>
        </w:tc>
      </w:tr>
      <w:tr w:rsidR="00ED6200" w:rsidRPr="000A4F53" w:rsidTr="002B09D2">
        <w:trPr>
          <w:trHeight w:val="273"/>
          <w:jc w:val="center"/>
        </w:trPr>
        <w:tc>
          <w:tcPr>
            <w:tcW w:w="391" w:type="dxa"/>
            <w:vMerge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8" w:type="dxa"/>
            <w:gridSpan w:val="15"/>
            <w:vAlign w:val="center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>Электронный адрес</w:t>
            </w:r>
          </w:p>
        </w:tc>
      </w:tr>
      <w:tr w:rsidR="00ED6200" w:rsidRPr="000A4F53" w:rsidTr="002B09D2">
        <w:trPr>
          <w:jc w:val="center"/>
        </w:trPr>
        <w:tc>
          <w:tcPr>
            <w:tcW w:w="391" w:type="dxa"/>
            <w:vMerge w:val="restart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98" w:type="dxa"/>
            <w:gridSpan w:val="15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0A4F53">
              <w:rPr>
                <w:rFonts w:ascii="Arial" w:hAnsi="Arial" w:cs="Arial"/>
                <w:b/>
                <w:sz w:val="20"/>
                <w:szCs w:val="20"/>
              </w:rPr>
              <w:t>Банковские реквизиты</w:t>
            </w:r>
          </w:p>
        </w:tc>
      </w:tr>
      <w:tr w:rsidR="00ED6200" w:rsidRPr="000A4F53" w:rsidTr="002B09D2">
        <w:trPr>
          <w:jc w:val="center"/>
        </w:trPr>
        <w:tc>
          <w:tcPr>
            <w:tcW w:w="391" w:type="dxa"/>
            <w:vMerge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8" w:type="dxa"/>
            <w:gridSpan w:val="15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>Расчетный счет</w:t>
            </w:r>
          </w:p>
        </w:tc>
      </w:tr>
      <w:tr w:rsidR="00ED6200" w:rsidRPr="000A4F53" w:rsidTr="002B09D2">
        <w:trPr>
          <w:jc w:val="center"/>
        </w:trPr>
        <w:tc>
          <w:tcPr>
            <w:tcW w:w="391" w:type="dxa"/>
            <w:vMerge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8" w:type="dxa"/>
            <w:gridSpan w:val="15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>Банк</w:t>
            </w:r>
          </w:p>
        </w:tc>
      </w:tr>
      <w:tr w:rsidR="00ED6200" w:rsidRPr="000A4F53" w:rsidTr="002B09D2">
        <w:trPr>
          <w:jc w:val="center"/>
        </w:trPr>
        <w:tc>
          <w:tcPr>
            <w:tcW w:w="391" w:type="dxa"/>
            <w:vMerge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8" w:type="dxa"/>
            <w:gridSpan w:val="15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>Корреспондентский счет</w:t>
            </w:r>
          </w:p>
        </w:tc>
      </w:tr>
      <w:tr w:rsidR="00ED6200" w:rsidRPr="000A4F53" w:rsidTr="002B09D2">
        <w:trPr>
          <w:jc w:val="center"/>
        </w:trPr>
        <w:tc>
          <w:tcPr>
            <w:tcW w:w="391" w:type="dxa"/>
            <w:vMerge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8" w:type="dxa"/>
            <w:gridSpan w:val="15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</w:tr>
      <w:tr w:rsidR="00ED6200" w:rsidRPr="000A4F53" w:rsidTr="002B09D2">
        <w:trPr>
          <w:jc w:val="center"/>
        </w:trPr>
        <w:tc>
          <w:tcPr>
            <w:tcW w:w="391" w:type="dxa"/>
            <w:vMerge w:val="restart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98" w:type="dxa"/>
            <w:gridSpan w:val="15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0A4F53">
              <w:rPr>
                <w:rFonts w:ascii="Arial" w:hAnsi="Arial" w:cs="Arial"/>
                <w:b/>
                <w:sz w:val="20"/>
                <w:szCs w:val="20"/>
              </w:rPr>
              <w:t>Лицо, заключающее договор</w:t>
            </w:r>
          </w:p>
        </w:tc>
      </w:tr>
      <w:tr w:rsidR="00ED6200" w:rsidRPr="000A4F53" w:rsidTr="002B09D2">
        <w:trPr>
          <w:jc w:val="center"/>
        </w:trPr>
        <w:tc>
          <w:tcPr>
            <w:tcW w:w="391" w:type="dxa"/>
            <w:vMerge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8" w:type="dxa"/>
            <w:gridSpan w:val="15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 xml:space="preserve">Должность </w:t>
            </w:r>
          </w:p>
        </w:tc>
      </w:tr>
      <w:tr w:rsidR="00ED6200" w:rsidRPr="000A4F53" w:rsidTr="002B09D2">
        <w:trPr>
          <w:jc w:val="center"/>
        </w:trPr>
        <w:tc>
          <w:tcPr>
            <w:tcW w:w="391" w:type="dxa"/>
            <w:vMerge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8" w:type="dxa"/>
            <w:gridSpan w:val="15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</w:tr>
      <w:tr w:rsidR="00ED6200" w:rsidRPr="000A4F53" w:rsidTr="002B09D2">
        <w:trPr>
          <w:jc w:val="center"/>
        </w:trPr>
        <w:tc>
          <w:tcPr>
            <w:tcW w:w="391" w:type="dxa"/>
            <w:vMerge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8" w:type="dxa"/>
            <w:gridSpan w:val="15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</w:tr>
      <w:tr w:rsidR="00ED6200" w:rsidRPr="000A4F53" w:rsidTr="002B09D2">
        <w:trPr>
          <w:jc w:val="center"/>
        </w:trPr>
        <w:tc>
          <w:tcPr>
            <w:tcW w:w="391" w:type="dxa"/>
            <w:vMerge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8" w:type="dxa"/>
            <w:gridSpan w:val="15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>Отчество</w:t>
            </w:r>
          </w:p>
        </w:tc>
      </w:tr>
      <w:tr w:rsidR="00ED6200" w:rsidRPr="000A4F53" w:rsidTr="002B09D2">
        <w:trPr>
          <w:trHeight w:val="381"/>
          <w:jc w:val="center"/>
        </w:trPr>
        <w:tc>
          <w:tcPr>
            <w:tcW w:w="391" w:type="dxa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98" w:type="dxa"/>
            <w:gridSpan w:val="15"/>
            <w:vAlign w:val="center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b/>
                <w:sz w:val="20"/>
                <w:szCs w:val="20"/>
              </w:rPr>
              <w:t>Логотип организации</w:t>
            </w:r>
          </w:p>
        </w:tc>
      </w:tr>
      <w:tr w:rsidR="00ED6200" w:rsidRPr="000A4F53" w:rsidTr="002B09D2">
        <w:trPr>
          <w:jc w:val="center"/>
        </w:trPr>
        <w:tc>
          <w:tcPr>
            <w:tcW w:w="391" w:type="dxa"/>
            <w:vMerge w:val="restart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98" w:type="dxa"/>
            <w:gridSpan w:val="15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0A4F53">
              <w:rPr>
                <w:rFonts w:ascii="Arial" w:hAnsi="Arial" w:cs="Arial"/>
                <w:b/>
                <w:sz w:val="20"/>
                <w:szCs w:val="20"/>
              </w:rPr>
              <w:t>Сведения о площадки для автодрома /закрытой площадки/</w:t>
            </w:r>
          </w:p>
        </w:tc>
      </w:tr>
      <w:tr w:rsidR="00ED6200" w:rsidRPr="000A4F53" w:rsidTr="002B09D2">
        <w:trPr>
          <w:jc w:val="center"/>
        </w:trPr>
        <w:tc>
          <w:tcPr>
            <w:tcW w:w="391" w:type="dxa"/>
            <w:vMerge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8" w:type="dxa"/>
            <w:gridSpan w:val="15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</w:tr>
      <w:tr w:rsidR="00ED6200" w:rsidRPr="000A4F53" w:rsidTr="002B09D2">
        <w:trPr>
          <w:jc w:val="center"/>
        </w:trPr>
        <w:tc>
          <w:tcPr>
            <w:tcW w:w="391" w:type="dxa"/>
            <w:vMerge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8" w:type="dxa"/>
            <w:gridSpan w:val="15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>Собственник</w:t>
            </w:r>
          </w:p>
        </w:tc>
      </w:tr>
      <w:tr w:rsidR="00ED6200" w:rsidRPr="000A4F53" w:rsidTr="002B09D2">
        <w:trPr>
          <w:jc w:val="center"/>
        </w:trPr>
        <w:tc>
          <w:tcPr>
            <w:tcW w:w="391" w:type="dxa"/>
            <w:vMerge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8" w:type="dxa"/>
            <w:gridSpan w:val="15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>Условия использования</w:t>
            </w:r>
          </w:p>
        </w:tc>
      </w:tr>
      <w:tr w:rsidR="00ED6200" w:rsidRPr="000A4F53" w:rsidTr="002B09D2">
        <w:trPr>
          <w:jc w:val="center"/>
        </w:trPr>
        <w:tc>
          <w:tcPr>
            <w:tcW w:w="391" w:type="dxa"/>
            <w:vMerge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8" w:type="dxa"/>
            <w:gridSpan w:val="15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>Схема</w:t>
            </w:r>
          </w:p>
        </w:tc>
      </w:tr>
      <w:tr w:rsidR="00ED6200" w:rsidRPr="000A4F53" w:rsidTr="002B09D2">
        <w:trPr>
          <w:jc w:val="center"/>
        </w:trPr>
        <w:tc>
          <w:tcPr>
            <w:tcW w:w="391" w:type="dxa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98" w:type="dxa"/>
            <w:gridSpan w:val="15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Расчё</w:t>
            </w:r>
            <w:r w:rsidRPr="000A4F53">
              <w:rPr>
                <w:rFonts w:ascii="Arial" w:hAnsi="Arial" w:cs="Arial"/>
                <w:b/>
                <w:sz w:val="20"/>
                <w:szCs w:val="20"/>
              </w:rPr>
              <w:t>тные параметры применяемых транспортных средств (ТС)</w:t>
            </w:r>
          </w:p>
        </w:tc>
      </w:tr>
      <w:tr w:rsidR="00ED6200" w:rsidRPr="000A4F53" w:rsidTr="002B09D2">
        <w:trPr>
          <w:trHeight w:val="562"/>
          <w:jc w:val="center"/>
        </w:trPr>
        <w:tc>
          <w:tcPr>
            <w:tcW w:w="3102" w:type="dxa"/>
            <w:gridSpan w:val="2"/>
            <w:vMerge w:val="restart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>Категория, подкатегория ТС</w:t>
            </w:r>
          </w:p>
        </w:tc>
        <w:tc>
          <w:tcPr>
            <w:tcW w:w="993" w:type="dxa"/>
            <w:vMerge w:val="restart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>М, А, А1</w:t>
            </w:r>
          </w:p>
        </w:tc>
        <w:tc>
          <w:tcPr>
            <w:tcW w:w="567" w:type="dxa"/>
            <w:vMerge w:val="restart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567" w:type="dxa"/>
            <w:vMerge w:val="restart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>В1</w:t>
            </w:r>
          </w:p>
        </w:tc>
        <w:tc>
          <w:tcPr>
            <w:tcW w:w="567" w:type="dxa"/>
            <w:vMerge w:val="restart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567" w:type="dxa"/>
            <w:vMerge w:val="restart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>С1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577" w:type="dxa"/>
            <w:gridSpan w:val="2"/>
            <w:vMerge w:val="restart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0A4F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4" w:type="dxa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>ВЕ</w:t>
            </w:r>
          </w:p>
        </w:tc>
        <w:tc>
          <w:tcPr>
            <w:tcW w:w="794" w:type="dxa"/>
            <w:gridSpan w:val="2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>СЕ, С1Е</w:t>
            </w:r>
          </w:p>
        </w:tc>
        <w:tc>
          <w:tcPr>
            <w:tcW w:w="794" w:type="dxa"/>
            <w:gridSpan w:val="2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0A4F53">
              <w:rPr>
                <w:rFonts w:ascii="Arial" w:hAnsi="Arial" w:cs="Arial"/>
                <w:sz w:val="20"/>
                <w:szCs w:val="20"/>
              </w:rPr>
              <w:t xml:space="preserve">Е, </w:t>
            </w:r>
            <w:r w:rsidRPr="000A4F53">
              <w:rPr>
                <w:rFonts w:ascii="Arial" w:hAnsi="Arial" w:cs="Arial"/>
                <w:sz w:val="20"/>
                <w:szCs w:val="20"/>
                <w:lang w:val="en-US"/>
              </w:rPr>
              <w:t>D1E</w:t>
            </w:r>
          </w:p>
        </w:tc>
      </w:tr>
      <w:tr w:rsidR="00ED6200" w:rsidRPr="000A4F53" w:rsidTr="002B09D2">
        <w:trPr>
          <w:trHeight w:val="229"/>
          <w:jc w:val="center"/>
        </w:trPr>
        <w:tc>
          <w:tcPr>
            <w:tcW w:w="3102" w:type="dxa"/>
            <w:gridSpan w:val="2"/>
            <w:vMerge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  <w:gridSpan w:val="2"/>
            <w:vMerge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82" w:type="dxa"/>
            <w:gridSpan w:val="5"/>
            <w:shd w:val="clear" w:color="auto" w:fill="FABF8F" w:themeFill="accent6" w:themeFillTint="99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A4F53">
              <w:rPr>
                <w:rFonts w:ascii="Arial" w:hAnsi="Arial" w:cs="Arial"/>
                <w:i/>
                <w:sz w:val="20"/>
                <w:szCs w:val="20"/>
              </w:rPr>
              <w:t>Для тягача и прицепа в сцепе</w:t>
            </w:r>
          </w:p>
        </w:tc>
      </w:tr>
      <w:tr w:rsidR="00ED6200" w:rsidRPr="000A4F53" w:rsidTr="002B09D2">
        <w:trPr>
          <w:jc w:val="center"/>
        </w:trPr>
        <w:tc>
          <w:tcPr>
            <w:tcW w:w="3102" w:type="dxa"/>
            <w:gridSpan w:val="2"/>
          </w:tcPr>
          <w:p w:rsidR="00ED6200" w:rsidRPr="000A4F53" w:rsidRDefault="00ED6200" w:rsidP="002B09D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>Марка ТС</w:t>
            </w:r>
          </w:p>
        </w:tc>
        <w:tc>
          <w:tcPr>
            <w:tcW w:w="993" w:type="dxa"/>
            <w:shd w:val="clear" w:color="auto" w:fill="auto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D6200" w:rsidRPr="000A4F53" w:rsidRDefault="00ED6200" w:rsidP="002B09D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D6200" w:rsidRPr="000A4F53" w:rsidRDefault="00ED6200" w:rsidP="002B09D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D6200" w:rsidRPr="000A4F53" w:rsidRDefault="00ED6200" w:rsidP="002B09D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D6200" w:rsidRPr="000A4F53" w:rsidRDefault="00ED6200" w:rsidP="002B09D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D6200" w:rsidRPr="000A4F53" w:rsidRDefault="00ED6200" w:rsidP="002B09D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2"/>
          </w:tcPr>
          <w:p w:rsidR="00ED6200" w:rsidRPr="000A4F53" w:rsidRDefault="00ED6200" w:rsidP="002B09D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</w:tcPr>
          <w:p w:rsidR="00ED6200" w:rsidRPr="000A4F53" w:rsidRDefault="00ED6200" w:rsidP="002B09D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:rsidR="00ED6200" w:rsidRPr="000A4F53" w:rsidRDefault="00ED6200" w:rsidP="002B09D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:rsidR="00ED6200" w:rsidRPr="000A4F53" w:rsidRDefault="00ED6200" w:rsidP="002B09D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200" w:rsidRPr="000A4F53" w:rsidTr="002B09D2">
        <w:trPr>
          <w:jc w:val="center"/>
        </w:trPr>
        <w:tc>
          <w:tcPr>
            <w:tcW w:w="3102" w:type="dxa"/>
            <w:gridSpan w:val="2"/>
          </w:tcPr>
          <w:p w:rsidR="00ED6200" w:rsidRPr="000A4F53" w:rsidRDefault="00ED6200" w:rsidP="002B09D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>Длина, см</w:t>
            </w: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200" w:rsidRPr="000A4F53" w:rsidTr="002B09D2">
        <w:trPr>
          <w:jc w:val="center"/>
        </w:trPr>
        <w:tc>
          <w:tcPr>
            <w:tcW w:w="3102" w:type="dxa"/>
            <w:gridSpan w:val="2"/>
          </w:tcPr>
          <w:p w:rsidR="00ED6200" w:rsidRPr="000A4F53" w:rsidRDefault="00ED6200" w:rsidP="002B09D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>Ширина, см</w:t>
            </w: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200" w:rsidRPr="000A4F53" w:rsidTr="002B09D2">
        <w:trPr>
          <w:jc w:val="center"/>
        </w:trPr>
        <w:tc>
          <w:tcPr>
            <w:tcW w:w="3102" w:type="dxa"/>
            <w:gridSpan w:val="2"/>
          </w:tcPr>
          <w:p w:rsidR="00ED6200" w:rsidRPr="000A4F53" w:rsidRDefault="00ED6200" w:rsidP="002B09D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>Высота, см</w:t>
            </w: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200" w:rsidRPr="000A4F53" w:rsidTr="002B09D2">
        <w:trPr>
          <w:jc w:val="center"/>
        </w:trPr>
        <w:tc>
          <w:tcPr>
            <w:tcW w:w="3102" w:type="dxa"/>
            <w:gridSpan w:val="2"/>
          </w:tcPr>
          <w:p w:rsidR="00ED6200" w:rsidRPr="000A4F53" w:rsidRDefault="00ED6200" w:rsidP="002B09D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>База, см</w:t>
            </w: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200" w:rsidRPr="000A4F53" w:rsidTr="002B09D2">
        <w:trPr>
          <w:jc w:val="center"/>
        </w:trPr>
        <w:tc>
          <w:tcPr>
            <w:tcW w:w="3102" w:type="dxa"/>
            <w:gridSpan w:val="2"/>
          </w:tcPr>
          <w:p w:rsidR="00ED6200" w:rsidRPr="000A4F53" w:rsidRDefault="00ED6200" w:rsidP="002B09D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Минимальный </w:t>
            </w:r>
            <w:r w:rsidRPr="000A4F53">
              <w:rPr>
                <w:rFonts w:ascii="Arial" w:hAnsi="Arial" w:cs="Arial"/>
                <w:sz w:val="20"/>
                <w:szCs w:val="20"/>
              </w:rPr>
              <w:t>внешний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(наружный)</w:t>
            </w:r>
            <w:r w:rsidRPr="000A4F53">
              <w:rPr>
                <w:rFonts w:ascii="Arial" w:hAnsi="Arial" w:cs="Arial"/>
                <w:sz w:val="20"/>
                <w:szCs w:val="20"/>
              </w:rPr>
              <w:t xml:space="preserve"> габаритный радиус поворота, см</w:t>
            </w: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shd w:val="clear" w:color="auto" w:fill="FFFFFF" w:themeFill="background1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shd w:val="clear" w:color="auto" w:fill="FFFFFF" w:themeFill="background1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D6200" w:rsidRPr="000A4F53" w:rsidTr="002B09D2">
        <w:trPr>
          <w:jc w:val="center"/>
        </w:trPr>
        <w:tc>
          <w:tcPr>
            <w:tcW w:w="3102" w:type="dxa"/>
            <w:gridSpan w:val="2"/>
          </w:tcPr>
          <w:p w:rsidR="00ED6200" w:rsidRPr="000A4F53" w:rsidRDefault="00ED6200" w:rsidP="002B09D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радиус поворота внутреннего заднего колеса, см</w:t>
            </w: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shd w:val="clear" w:color="auto" w:fill="FFFFFF" w:themeFill="background1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shd w:val="clear" w:color="auto" w:fill="FFFFFF" w:themeFill="background1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D6200" w:rsidRPr="000A4F53" w:rsidTr="002B09D2">
        <w:trPr>
          <w:trHeight w:val="626"/>
          <w:jc w:val="center"/>
        </w:trPr>
        <w:tc>
          <w:tcPr>
            <w:tcW w:w="391" w:type="dxa"/>
            <w:vMerge w:val="restart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498" w:type="dxa"/>
            <w:gridSpan w:val="15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b/>
                <w:sz w:val="20"/>
                <w:szCs w:val="20"/>
              </w:rPr>
              <w:t xml:space="preserve">Испытательные упражнения экзамена по первоначальным навыкам управления ТС </w:t>
            </w:r>
            <w:r w:rsidRPr="000A4F53">
              <w:rPr>
                <w:rFonts w:ascii="Arial" w:hAnsi="Arial" w:cs="Arial"/>
                <w:i/>
                <w:sz w:val="20"/>
                <w:szCs w:val="20"/>
              </w:rPr>
              <w:t>(приказ МВД РФ от 20.10.2015 года № 995)</w:t>
            </w:r>
          </w:p>
        </w:tc>
      </w:tr>
      <w:tr w:rsidR="00ED6200" w:rsidRPr="000A4F53" w:rsidTr="002B09D2">
        <w:trPr>
          <w:jc w:val="center"/>
        </w:trPr>
        <w:tc>
          <w:tcPr>
            <w:tcW w:w="391" w:type="dxa"/>
            <w:vMerge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8" w:type="dxa"/>
            <w:gridSpan w:val="4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0A4F53">
              <w:rPr>
                <w:rFonts w:ascii="Arial" w:hAnsi="Arial" w:cs="Arial"/>
                <w:b/>
                <w:sz w:val="20"/>
                <w:szCs w:val="20"/>
              </w:rPr>
              <w:t>Способ выполнения упражнений:</w:t>
            </w:r>
          </w:p>
        </w:tc>
        <w:tc>
          <w:tcPr>
            <w:tcW w:w="1400" w:type="dxa"/>
            <w:gridSpan w:val="3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>последовательный</w:t>
            </w:r>
          </w:p>
        </w:tc>
        <w:tc>
          <w:tcPr>
            <w:tcW w:w="565" w:type="dxa"/>
            <w:gridSpan w:val="2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5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>поочерёдный</w:t>
            </w:r>
          </w:p>
        </w:tc>
        <w:tc>
          <w:tcPr>
            <w:tcW w:w="567" w:type="dxa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200" w:rsidRPr="000A4F53" w:rsidTr="002B09D2">
        <w:trPr>
          <w:jc w:val="center"/>
        </w:trPr>
        <w:tc>
          <w:tcPr>
            <w:tcW w:w="391" w:type="dxa"/>
            <w:vMerge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8" w:type="dxa"/>
            <w:gridSpan w:val="15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0A4F53">
              <w:rPr>
                <w:rFonts w:ascii="Arial" w:hAnsi="Arial" w:cs="Arial"/>
                <w:b/>
                <w:sz w:val="20"/>
                <w:szCs w:val="20"/>
              </w:rPr>
              <w:t>Категории "</w:t>
            </w:r>
            <w:r w:rsidRPr="000A4F53">
              <w:rPr>
                <w:rFonts w:ascii="Arial" w:hAnsi="Arial" w:cs="Arial"/>
                <w:b/>
                <w:sz w:val="20"/>
                <w:szCs w:val="20"/>
                <w:lang w:val="en-US"/>
              </w:rPr>
              <w:t>M</w:t>
            </w:r>
            <w:r w:rsidRPr="000A4F53">
              <w:rPr>
                <w:rFonts w:ascii="Arial" w:hAnsi="Arial" w:cs="Arial"/>
                <w:b/>
                <w:sz w:val="20"/>
                <w:szCs w:val="20"/>
              </w:rPr>
              <w:t>", "</w:t>
            </w:r>
            <w:r w:rsidRPr="000A4F53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Pr="000A4F53">
              <w:rPr>
                <w:rFonts w:ascii="Arial" w:hAnsi="Arial" w:cs="Arial"/>
                <w:b/>
                <w:sz w:val="20"/>
                <w:szCs w:val="20"/>
              </w:rPr>
              <w:t>" и подкатегория "А1"</w:t>
            </w:r>
          </w:p>
        </w:tc>
      </w:tr>
      <w:tr w:rsidR="00ED6200" w:rsidRPr="000A4F53" w:rsidTr="002B09D2">
        <w:trPr>
          <w:jc w:val="center"/>
        </w:trPr>
        <w:tc>
          <w:tcPr>
            <w:tcW w:w="391" w:type="dxa"/>
            <w:vMerge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8" w:type="dxa"/>
            <w:gridSpan w:val="15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>Упражнение № 1 "Маневрирование в ограниченном пространстве, торможение и остановка при движении на различных скоростях, включая экстренную остановку"</w:t>
            </w:r>
          </w:p>
        </w:tc>
      </w:tr>
      <w:tr w:rsidR="00ED6200" w:rsidRPr="000A4F53" w:rsidTr="002B09D2">
        <w:trPr>
          <w:jc w:val="center"/>
        </w:trPr>
        <w:tc>
          <w:tcPr>
            <w:tcW w:w="391" w:type="dxa"/>
            <w:vMerge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2" w:type="dxa"/>
            <w:gridSpan w:val="12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 xml:space="preserve">   Элемент 1 "Габаритная восьмёрка"</w:t>
            </w:r>
          </w:p>
        </w:tc>
        <w:tc>
          <w:tcPr>
            <w:tcW w:w="1136" w:type="dxa"/>
            <w:gridSpan w:val="3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200" w:rsidRPr="000A4F53" w:rsidTr="002B09D2">
        <w:trPr>
          <w:jc w:val="center"/>
        </w:trPr>
        <w:tc>
          <w:tcPr>
            <w:tcW w:w="391" w:type="dxa"/>
            <w:vMerge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2" w:type="dxa"/>
            <w:gridSpan w:val="12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 xml:space="preserve">   Элемент 2 "Змейка"</w:t>
            </w:r>
          </w:p>
        </w:tc>
        <w:tc>
          <w:tcPr>
            <w:tcW w:w="1136" w:type="dxa"/>
            <w:gridSpan w:val="3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200" w:rsidRPr="000A4F53" w:rsidTr="002B09D2">
        <w:trPr>
          <w:jc w:val="center"/>
        </w:trPr>
        <w:tc>
          <w:tcPr>
            <w:tcW w:w="391" w:type="dxa"/>
            <w:vMerge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2" w:type="dxa"/>
            <w:gridSpan w:val="12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 xml:space="preserve">   Элемент 3 "Скоростное маневрирование" (Схема А или Схема Б)</w:t>
            </w:r>
          </w:p>
        </w:tc>
        <w:tc>
          <w:tcPr>
            <w:tcW w:w="1136" w:type="dxa"/>
            <w:gridSpan w:val="3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200" w:rsidRPr="000A4F53" w:rsidTr="002B09D2">
        <w:trPr>
          <w:jc w:val="center"/>
        </w:trPr>
        <w:tc>
          <w:tcPr>
            <w:tcW w:w="391" w:type="dxa"/>
            <w:vMerge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2" w:type="dxa"/>
            <w:gridSpan w:val="12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 xml:space="preserve">   Элемент 4 "Габаритный коридор"</w:t>
            </w:r>
          </w:p>
        </w:tc>
        <w:tc>
          <w:tcPr>
            <w:tcW w:w="1136" w:type="dxa"/>
            <w:gridSpan w:val="3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200" w:rsidRPr="000A4F53" w:rsidTr="002B09D2">
        <w:trPr>
          <w:jc w:val="center"/>
        </w:trPr>
        <w:tc>
          <w:tcPr>
            <w:tcW w:w="391" w:type="dxa"/>
            <w:vMerge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2" w:type="dxa"/>
            <w:gridSpan w:val="12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>Упражнение № 2 "Парковка транспортного средства и выезд с парковочного места"</w:t>
            </w:r>
          </w:p>
        </w:tc>
        <w:tc>
          <w:tcPr>
            <w:tcW w:w="1136" w:type="dxa"/>
            <w:gridSpan w:val="3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200" w:rsidRPr="000A4F53" w:rsidTr="002B09D2">
        <w:trPr>
          <w:jc w:val="center"/>
        </w:trPr>
        <w:tc>
          <w:tcPr>
            <w:tcW w:w="391" w:type="dxa"/>
            <w:vMerge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2" w:type="dxa"/>
            <w:gridSpan w:val="12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>Упражнение № 3 "Остановка для безопасной посадки или высадки пассажиров"</w:t>
            </w:r>
          </w:p>
        </w:tc>
        <w:tc>
          <w:tcPr>
            <w:tcW w:w="1136" w:type="dxa"/>
            <w:gridSpan w:val="3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200" w:rsidRPr="000A4F53" w:rsidTr="002B09D2">
        <w:trPr>
          <w:jc w:val="center"/>
        </w:trPr>
        <w:tc>
          <w:tcPr>
            <w:tcW w:w="391" w:type="dxa"/>
            <w:vMerge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2" w:type="dxa"/>
            <w:gridSpan w:val="12"/>
          </w:tcPr>
          <w:p w:rsidR="00ED6200" w:rsidRDefault="00ED6200" w:rsidP="002B09D2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6200" w:rsidRPr="000A4F53" w:rsidRDefault="00ED6200" w:rsidP="002B09D2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0A4F53">
              <w:rPr>
                <w:rFonts w:ascii="Arial" w:hAnsi="Arial" w:cs="Arial"/>
                <w:b/>
                <w:sz w:val="20"/>
                <w:szCs w:val="20"/>
              </w:rPr>
              <w:lastRenderedPageBreak/>
              <w:t>Категории "В", "С", "</w:t>
            </w:r>
            <w:r w:rsidRPr="000A4F53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 w:rsidRPr="000A4F53">
              <w:rPr>
                <w:rFonts w:ascii="Arial" w:hAnsi="Arial" w:cs="Arial"/>
                <w:b/>
                <w:sz w:val="20"/>
                <w:szCs w:val="20"/>
              </w:rPr>
              <w:t>" и подкатегорий "В1", "С1", "</w:t>
            </w:r>
            <w:r w:rsidRPr="000A4F53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 w:rsidRPr="000A4F53">
              <w:rPr>
                <w:rFonts w:ascii="Arial" w:hAnsi="Arial" w:cs="Arial"/>
                <w:b/>
                <w:sz w:val="20"/>
                <w:szCs w:val="20"/>
              </w:rPr>
              <w:t>1"</w:t>
            </w:r>
          </w:p>
        </w:tc>
        <w:tc>
          <w:tcPr>
            <w:tcW w:w="1136" w:type="dxa"/>
            <w:gridSpan w:val="3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200" w:rsidRPr="000A4F53" w:rsidTr="002B09D2">
        <w:trPr>
          <w:jc w:val="center"/>
        </w:trPr>
        <w:tc>
          <w:tcPr>
            <w:tcW w:w="391" w:type="dxa"/>
            <w:vMerge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2" w:type="dxa"/>
            <w:gridSpan w:val="12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>Упражнение № 4 "Остановка и начало движения на подъёме"</w:t>
            </w:r>
          </w:p>
        </w:tc>
        <w:tc>
          <w:tcPr>
            <w:tcW w:w="1136" w:type="dxa"/>
            <w:gridSpan w:val="3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200" w:rsidRPr="000A4F53" w:rsidTr="002B09D2">
        <w:trPr>
          <w:jc w:val="center"/>
        </w:trPr>
        <w:tc>
          <w:tcPr>
            <w:tcW w:w="391" w:type="dxa"/>
            <w:vMerge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8" w:type="dxa"/>
            <w:gridSpan w:val="15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>Упражнение № 5 "Маневрирование в ограниченном пространстве"</w:t>
            </w:r>
          </w:p>
        </w:tc>
      </w:tr>
      <w:tr w:rsidR="00ED6200" w:rsidRPr="000A4F53" w:rsidTr="002B09D2">
        <w:trPr>
          <w:jc w:val="center"/>
        </w:trPr>
        <w:tc>
          <w:tcPr>
            <w:tcW w:w="391" w:type="dxa"/>
            <w:vMerge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2" w:type="dxa"/>
            <w:gridSpan w:val="12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 xml:space="preserve">   Элемент 1 "Повороты на 90 градусов"</w:t>
            </w:r>
          </w:p>
        </w:tc>
        <w:tc>
          <w:tcPr>
            <w:tcW w:w="1136" w:type="dxa"/>
            <w:gridSpan w:val="3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200" w:rsidRPr="000A4F53" w:rsidTr="002B09D2">
        <w:trPr>
          <w:jc w:val="center"/>
        </w:trPr>
        <w:tc>
          <w:tcPr>
            <w:tcW w:w="391" w:type="dxa"/>
            <w:vMerge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2" w:type="dxa"/>
            <w:gridSpan w:val="12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 xml:space="preserve">   Элемент 2 "Разворот в ограниченном пространстве"</w:t>
            </w:r>
          </w:p>
        </w:tc>
        <w:tc>
          <w:tcPr>
            <w:tcW w:w="1136" w:type="dxa"/>
            <w:gridSpan w:val="3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200" w:rsidRPr="000A4F53" w:rsidTr="002B09D2">
        <w:trPr>
          <w:jc w:val="center"/>
        </w:trPr>
        <w:tc>
          <w:tcPr>
            <w:tcW w:w="391" w:type="dxa"/>
            <w:vMerge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2" w:type="dxa"/>
            <w:gridSpan w:val="12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 xml:space="preserve">   Элемент 3 "Змейка"</w:t>
            </w:r>
          </w:p>
        </w:tc>
        <w:tc>
          <w:tcPr>
            <w:tcW w:w="1136" w:type="dxa"/>
            <w:gridSpan w:val="3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200" w:rsidRPr="000A4F53" w:rsidTr="002B09D2">
        <w:trPr>
          <w:jc w:val="center"/>
        </w:trPr>
        <w:tc>
          <w:tcPr>
            <w:tcW w:w="391" w:type="dxa"/>
            <w:vMerge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2" w:type="dxa"/>
            <w:gridSpan w:val="12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>Упражнение № 6 "Движение и маневрирование задним ходом, въезд в бокс задним ходом"</w:t>
            </w:r>
          </w:p>
        </w:tc>
        <w:tc>
          <w:tcPr>
            <w:tcW w:w="1136" w:type="dxa"/>
            <w:gridSpan w:val="3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200" w:rsidRPr="000A4F53" w:rsidTr="002B09D2">
        <w:trPr>
          <w:trHeight w:val="60"/>
          <w:jc w:val="center"/>
        </w:trPr>
        <w:tc>
          <w:tcPr>
            <w:tcW w:w="391" w:type="dxa"/>
            <w:vMerge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2" w:type="dxa"/>
            <w:gridSpan w:val="12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>Упражнение № 7 "Парковка транспортного средства и выезд с парковочного места, парковка для погрузки (разгрузки) на погрузочной эстакаде (платформе), остановка для безопасной посадки или высадки пассажиров"</w:t>
            </w:r>
          </w:p>
        </w:tc>
        <w:tc>
          <w:tcPr>
            <w:tcW w:w="1136" w:type="dxa"/>
            <w:gridSpan w:val="3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D6200" w:rsidRPr="000A4F53" w:rsidTr="002B09D2">
        <w:trPr>
          <w:jc w:val="center"/>
        </w:trPr>
        <w:tc>
          <w:tcPr>
            <w:tcW w:w="391" w:type="dxa"/>
            <w:vMerge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2" w:type="dxa"/>
            <w:gridSpan w:val="12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b/>
                <w:sz w:val="20"/>
                <w:szCs w:val="20"/>
              </w:rPr>
              <w:t>Категории "ВЕ", "СЕ", "</w:t>
            </w:r>
            <w:r w:rsidRPr="000A4F53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 w:rsidRPr="000A4F53">
              <w:rPr>
                <w:rFonts w:ascii="Arial" w:hAnsi="Arial" w:cs="Arial"/>
                <w:b/>
                <w:sz w:val="20"/>
                <w:szCs w:val="20"/>
              </w:rPr>
              <w:t>Е" и подкатегорий "С1Е", "</w:t>
            </w:r>
            <w:r w:rsidRPr="000A4F53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 w:rsidRPr="000A4F53">
              <w:rPr>
                <w:rFonts w:ascii="Arial" w:hAnsi="Arial" w:cs="Arial"/>
                <w:b/>
                <w:sz w:val="20"/>
                <w:szCs w:val="20"/>
              </w:rPr>
              <w:t>1Е"</w:t>
            </w:r>
          </w:p>
        </w:tc>
        <w:tc>
          <w:tcPr>
            <w:tcW w:w="1136" w:type="dxa"/>
            <w:gridSpan w:val="3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200" w:rsidRPr="000A4F53" w:rsidTr="002B09D2">
        <w:trPr>
          <w:jc w:val="center"/>
        </w:trPr>
        <w:tc>
          <w:tcPr>
            <w:tcW w:w="391" w:type="dxa"/>
            <w:vMerge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2" w:type="dxa"/>
            <w:gridSpan w:val="12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>Упражнение № 9 "Сцепление и расцепление или расцепление и повторное сцепление прицепа с тягачом"</w:t>
            </w:r>
          </w:p>
        </w:tc>
        <w:tc>
          <w:tcPr>
            <w:tcW w:w="1136" w:type="dxa"/>
            <w:gridSpan w:val="3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200" w:rsidRPr="000A4F53" w:rsidTr="002B09D2">
        <w:trPr>
          <w:jc w:val="center"/>
        </w:trPr>
        <w:tc>
          <w:tcPr>
            <w:tcW w:w="391" w:type="dxa"/>
            <w:vMerge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2" w:type="dxa"/>
            <w:gridSpan w:val="12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 xml:space="preserve">   Элемент 1 "Сцепление прицепа с тягачом"</w:t>
            </w:r>
          </w:p>
        </w:tc>
        <w:tc>
          <w:tcPr>
            <w:tcW w:w="1136" w:type="dxa"/>
            <w:gridSpan w:val="3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200" w:rsidRPr="000A4F53" w:rsidTr="002B09D2">
        <w:trPr>
          <w:jc w:val="center"/>
        </w:trPr>
        <w:tc>
          <w:tcPr>
            <w:tcW w:w="391" w:type="dxa"/>
            <w:vMerge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2" w:type="dxa"/>
            <w:gridSpan w:val="12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 xml:space="preserve">   Элемент 2 "Расцепление прицепа с тягачом"</w:t>
            </w:r>
          </w:p>
        </w:tc>
        <w:tc>
          <w:tcPr>
            <w:tcW w:w="1136" w:type="dxa"/>
            <w:gridSpan w:val="3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200" w:rsidRPr="000A4F53" w:rsidTr="002B09D2">
        <w:trPr>
          <w:jc w:val="center"/>
        </w:trPr>
        <w:tc>
          <w:tcPr>
            <w:tcW w:w="391" w:type="dxa"/>
            <w:vMerge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2" w:type="dxa"/>
            <w:gridSpan w:val="12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>Упражнение № 10 "Маневрирование в ограниченном пространстве, остановка для безопасной посадки или высадки пассажиров"</w:t>
            </w:r>
          </w:p>
        </w:tc>
        <w:tc>
          <w:tcPr>
            <w:tcW w:w="1136" w:type="dxa"/>
            <w:gridSpan w:val="3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200" w:rsidRPr="000A4F53" w:rsidTr="002B09D2">
        <w:trPr>
          <w:jc w:val="center"/>
        </w:trPr>
        <w:tc>
          <w:tcPr>
            <w:tcW w:w="391" w:type="dxa"/>
            <w:vMerge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2" w:type="dxa"/>
            <w:gridSpan w:val="12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>Упражнение № 11 "Движение и маневрирование задним ходом, въезд в бокс задним ходом"</w:t>
            </w:r>
          </w:p>
        </w:tc>
        <w:tc>
          <w:tcPr>
            <w:tcW w:w="1136" w:type="dxa"/>
            <w:gridSpan w:val="3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200" w:rsidRPr="000A4F53" w:rsidTr="002B09D2">
        <w:trPr>
          <w:jc w:val="center"/>
        </w:trPr>
        <w:tc>
          <w:tcPr>
            <w:tcW w:w="391" w:type="dxa"/>
            <w:vMerge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2" w:type="dxa"/>
            <w:gridSpan w:val="12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>Упражнение № 12 "Парковка транспортного средства и выезд с парковочного места, парковка для погрузки (разгрузки) на погрузочной эстакаде (платформе)"</w:t>
            </w:r>
          </w:p>
        </w:tc>
        <w:tc>
          <w:tcPr>
            <w:tcW w:w="1136" w:type="dxa"/>
            <w:gridSpan w:val="3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200" w:rsidRPr="000A4F53" w:rsidTr="002B09D2">
        <w:trPr>
          <w:jc w:val="center"/>
        </w:trPr>
        <w:tc>
          <w:tcPr>
            <w:tcW w:w="391" w:type="dxa"/>
            <w:vMerge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8" w:type="dxa"/>
            <w:gridSpan w:val="15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A4F5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Перечень дополнительных учебных (контрольных) заданий, включенных в Программу профессионального обучения водителей ТС </w:t>
            </w:r>
            <w:r w:rsidRPr="000A4F53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(приказ </w:t>
            </w:r>
            <w:proofErr w:type="spellStart"/>
            <w:r w:rsidRPr="000A4F53">
              <w:rPr>
                <w:rFonts w:ascii="Arial" w:hAnsi="Arial" w:cs="Arial"/>
                <w:i/>
                <w:color w:val="FF0000"/>
                <w:sz w:val="20"/>
                <w:szCs w:val="20"/>
              </w:rPr>
              <w:t>Минобрнауки</w:t>
            </w:r>
            <w:proofErr w:type="spellEnd"/>
            <w:r w:rsidRPr="000A4F53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России от 26.12.2013 года №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Pr="000A4F53">
              <w:rPr>
                <w:rFonts w:ascii="Arial" w:hAnsi="Arial" w:cs="Arial"/>
                <w:i/>
                <w:color w:val="FF0000"/>
                <w:sz w:val="20"/>
                <w:szCs w:val="20"/>
              </w:rPr>
              <w:t>1408)</w:t>
            </w:r>
          </w:p>
        </w:tc>
      </w:tr>
      <w:tr w:rsidR="00ED6200" w:rsidRPr="000A4F53" w:rsidTr="002B09D2">
        <w:trPr>
          <w:jc w:val="center"/>
        </w:trPr>
        <w:tc>
          <w:tcPr>
            <w:tcW w:w="391" w:type="dxa"/>
            <w:vMerge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2" w:type="dxa"/>
            <w:gridSpan w:val="12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4F53">
              <w:rPr>
                <w:rFonts w:ascii="Arial" w:hAnsi="Arial" w:cs="Arial"/>
                <w:color w:val="FF0000"/>
                <w:sz w:val="20"/>
                <w:szCs w:val="20"/>
              </w:rPr>
              <w:t>"Колейная доска"</w:t>
            </w:r>
          </w:p>
        </w:tc>
        <w:tc>
          <w:tcPr>
            <w:tcW w:w="1136" w:type="dxa"/>
            <w:gridSpan w:val="3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200" w:rsidRPr="000A4F53" w:rsidTr="002B09D2">
        <w:trPr>
          <w:jc w:val="center"/>
        </w:trPr>
        <w:tc>
          <w:tcPr>
            <w:tcW w:w="391" w:type="dxa"/>
            <w:vMerge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2" w:type="dxa"/>
            <w:gridSpan w:val="12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4F53">
              <w:rPr>
                <w:rFonts w:ascii="Arial" w:hAnsi="Arial" w:cs="Arial"/>
                <w:color w:val="FF0000"/>
                <w:sz w:val="20"/>
                <w:szCs w:val="20"/>
              </w:rPr>
              <w:t>"Габаритный тоннель"</w:t>
            </w:r>
          </w:p>
        </w:tc>
        <w:tc>
          <w:tcPr>
            <w:tcW w:w="1136" w:type="dxa"/>
            <w:gridSpan w:val="3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200" w:rsidRPr="000A4F53" w:rsidTr="002B09D2">
        <w:trPr>
          <w:jc w:val="center"/>
        </w:trPr>
        <w:tc>
          <w:tcPr>
            <w:tcW w:w="391" w:type="dxa"/>
            <w:vMerge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2" w:type="dxa"/>
            <w:gridSpan w:val="12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4F53">
              <w:rPr>
                <w:rFonts w:ascii="Arial" w:hAnsi="Arial" w:cs="Arial"/>
                <w:color w:val="FF0000"/>
                <w:sz w:val="20"/>
                <w:szCs w:val="20"/>
              </w:rPr>
              <w:t>"Габаритный полукруг"</w:t>
            </w:r>
          </w:p>
        </w:tc>
        <w:tc>
          <w:tcPr>
            <w:tcW w:w="1136" w:type="dxa"/>
            <w:gridSpan w:val="3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200" w:rsidRPr="000A4F53" w:rsidTr="002B09D2">
        <w:trPr>
          <w:jc w:val="center"/>
        </w:trPr>
        <w:tc>
          <w:tcPr>
            <w:tcW w:w="391" w:type="dxa"/>
            <w:vMerge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2" w:type="dxa"/>
            <w:gridSpan w:val="12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4F53">
              <w:rPr>
                <w:rFonts w:ascii="Arial" w:hAnsi="Arial" w:cs="Arial"/>
                <w:color w:val="FF0000"/>
                <w:sz w:val="20"/>
                <w:szCs w:val="20"/>
              </w:rPr>
              <w:t>"Пешеходный переход"</w:t>
            </w:r>
          </w:p>
        </w:tc>
        <w:tc>
          <w:tcPr>
            <w:tcW w:w="1136" w:type="dxa"/>
            <w:gridSpan w:val="3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200" w:rsidRPr="000A4F53" w:rsidTr="002B09D2">
        <w:trPr>
          <w:jc w:val="center"/>
        </w:trPr>
        <w:tc>
          <w:tcPr>
            <w:tcW w:w="391" w:type="dxa"/>
            <w:vMerge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2" w:type="dxa"/>
            <w:gridSpan w:val="12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4F53">
              <w:rPr>
                <w:rFonts w:ascii="Arial" w:hAnsi="Arial" w:cs="Arial"/>
                <w:color w:val="FF0000"/>
                <w:sz w:val="20"/>
                <w:szCs w:val="20"/>
              </w:rPr>
              <w:t>"Парковка под углом 45 градусов"</w:t>
            </w:r>
          </w:p>
        </w:tc>
        <w:tc>
          <w:tcPr>
            <w:tcW w:w="1136" w:type="dxa"/>
            <w:gridSpan w:val="3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200" w:rsidRPr="000A4F53" w:rsidTr="002B09D2">
        <w:trPr>
          <w:jc w:val="center"/>
        </w:trPr>
        <w:tc>
          <w:tcPr>
            <w:tcW w:w="391" w:type="dxa"/>
            <w:vMerge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2" w:type="dxa"/>
            <w:gridSpan w:val="12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4F53">
              <w:rPr>
                <w:rFonts w:ascii="Arial" w:hAnsi="Arial" w:cs="Arial"/>
                <w:color w:val="FF0000"/>
                <w:sz w:val="20"/>
                <w:szCs w:val="20"/>
              </w:rPr>
              <w:t>"Железнодорожный переезд"</w:t>
            </w:r>
          </w:p>
        </w:tc>
        <w:tc>
          <w:tcPr>
            <w:tcW w:w="1136" w:type="dxa"/>
            <w:gridSpan w:val="3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200" w:rsidRPr="000A4F53" w:rsidTr="002B09D2">
        <w:trPr>
          <w:jc w:val="center"/>
        </w:trPr>
        <w:tc>
          <w:tcPr>
            <w:tcW w:w="391" w:type="dxa"/>
            <w:vMerge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2" w:type="dxa"/>
            <w:gridSpan w:val="12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4F53">
              <w:rPr>
                <w:rFonts w:ascii="Arial" w:hAnsi="Arial" w:cs="Arial"/>
                <w:color w:val="FF0000"/>
                <w:sz w:val="20"/>
                <w:szCs w:val="20"/>
              </w:rPr>
              <w:t>"Движение с прицепом"</w:t>
            </w:r>
          </w:p>
        </w:tc>
        <w:tc>
          <w:tcPr>
            <w:tcW w:w="1136" w:type="dxa"/>
            <w:gridSpan w:val="3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200" w:rsidRPr="000A4F53" w:rsidTr="002B09D2">
        <w:trPr>
          <w:jc w:val="center"/>
        </w:trPr>
        <w:tc>
          <w:tcPr>
            <w:tcW w:w="391" w:type="dxa"/>
            <w:vMerge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2" w:type="dxa"/>
            <w:gridSpan w:val="12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4F53">
              <w:rPr>
                <w:rFonts w:ascii="Arial" w:hAnsi="Arial" w:cs="Arial"/>
                <w:color w:val="FF0000"/>
                <w:sz w:val="20"/>
                <w:szCs w:val="20"/>
              </w:rPr>
              <w:t>"Полоса разгона - торможения"</w:t>
            </w:r>
          </w:p>
        </w:tc>
        <w:tc>
          <w:tcPr>
            <w:tcW w:w="1136" w:type="dxa"/>
            <w:gridSpan w:val="3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200" w:rsidRPr="000A4F53" w:rsidTr="002B09D2">
        <w:trPr>
          <w:jc w:val="center"/>
        </w:trPr>
        <w:tc>
          <w:tcPr>
            <w:tcW w:w="391" w:type="dxa"/>
            <w:vMerge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2" w:type="dxa"/>
            <w:gridSpan w:val="12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4F53">
              <w:rPr>
                <w:rFonts w:ascii="Arial" w:hAnsi="Arial" w:cs="Arial"/>
                <w:color w:val="FF0000"/>
                <w:sz w:val="20"/>
                <w:szCs w:val="20"/>
              </w:rPr>
              <w:t>"Тротуар"</w:t>
            </w:r>
          </w:p>
        </w:tc>
        <w:tc>
          <w:tcPr>
            <w:tcW w:w="1136" w:type="dxa"/>
            <w:gridSpan w:val="3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200" w:rsidRPr="000A4F53" w:rsidTr="002B09D2">
        <w:trPr>
          <w:jc w:val="center"/>
        </w:trPr>
        <w:tc>
          <w:tcPr>
            <w:tcW w:w="391" w:type="dxa"/>
            <w:vMerge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2" w:type="dxa"/>
            <w:gridSpan w:val="12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3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200" w:rsidRPr="000A4F53" w:rsidTr="002B09D2">
        <w:trPr>
          <w:jc w:val="center"/>
        </w:trPr>
        <w:tc>
          <w:tcPr>
            <w:tcW w:w="391" w:type="dxa"/>
            <w:vAlign w:val="center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F5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62" w:type="dxa"/>
            <w:gridSpan w:val="12"/>
          </w:tcPr>
          <w:p w:rsidR="00ED6200" w:rsidRPr="000A4F53" w:rsidRDefault="00ED6200" w:rsidP="002B09D2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0A4F53">
              <w:rPr>
                <w:rFonts w:ascii="Arial" w:hAnsi="Arial" w:cs="Arial"/>
                <w:b/>
                <w:sz w:val="20"/>
                <w:szCs w:val="20"/>
              </w:rPr>
              <w:t xml:space="preserve">Желательная дата завершения работ </w:t>
            </w:r>
          </w:p>
        </w:tc>
        <w:tc>
          <w:tcPr>
            <w:tcW w:w="1136" w:type="dxa"/>
            <w:gridSpan w:val="3"/>
          </w:tcPr>
          <w:p w:rsidR="00ED6200" w:rsidRPr="000A4F53" w:rsidRDefault="00ED6200" w:rsidP="002B09D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6200" w:rsidRPr="00FB46E0" w:rsidRDefault="00ED6200" w:rsidP="00ED620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6200" w:rsidRPr="000A4F53" w:rsidRDefault="00ED6200" w:rsidP="00ED6200">
      <w:pPr>
        <w:pStyle w:val="a3"/>
        <w:ind w:firstLine="567"/>
        <w:jc w:val="both"/>
        <w:rPr>
          <w:rFonts w:ascii="Arial" w:hAnsi="Arial" w:cs="Arial"/>
          <w:sz w:val="20"/>
          <w:szCs w:val="20"/>
        </w:rPr>
      </w:pPr>
      <w:r w:rsidRPr="000A4F53">
        <w:rPr>
          <w:rFonts w:ascii="Arial" w:hAnsi="Arial" w:cs="Arial"/>
          <w:sz w:val="20"/>
          <w:szCs w:val="20"/>
        </w:rPr>
        <w:t>Заявку составил</w:t>
      </w:r>
      <w:r w:rsidRPr="000A4F53">
        <w:rPr>
          <w:rFonts w:ascii="Arial" w:hAnsi="Arial" w:cs="Arial"/>
          <w:sz w:val="20"/>
          <w:szCs w:val="20"/>
        </w:rPr>
        <w:tab/>
        <w:t>______________ мобильный телефон _____________________</w:t>
      </w:r>
      <w:r w:rsidRPr="000A4F53">
        <w:rPr>
          <w:rFonts w:ascii="Arial" w:hAnsi="Arial" w:cs="Arial"/>
          <w:sz w:val="20"/>
          <w:szCs w:val="20"/>
        </w:rPr>
        <w:softHyphen/>
      </w:r>
      <w:r w:rsidRPr="000A4F53">
        <w:rPr>
          <w:rFonts w:ascii="Arial" w:hAnsi="Arial" w:cs="Arial"/>
          <w:sz w:val="20"/>
          <w:szCs w:val="20"/>
        </w:rPr>
        <w:softHyphen/>
      </w:r>
      <w:r w:rsidRPr="000A4F53">
        <w:rPr>
          <w:rFonts w:ascii="Arial" w:hAnsi="Arial" w:cs="Arial"/>
          <w:sz w:val="20"/>
          <w:szCs w:val="20"/>
        </w:rPr>
        <w:softHyphen/>
      </w:r>
      <w:r w:rsidRPr="000A4F53">
        <w:rPr>
          <w:rFonts w:ascii="Arial" w:hAnsi="Arial" w:cs="Arial"/>
          <w:sz w:val="20"/>
          <w:szCs w:val="20"/>
        </w:rPr>
        <w:softHyphen/>
        <w:t>__</w:t>
      </w:r>
    </w:p>
    <w:p w:rsidR="00ED6200" w:rsidRPr="000A4F53" w:rsidRDefault="00ED6200" w:rsidP="00ED6200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0A4F53">
        <w:rPr>
          <w:rFonts w:ascii="Arial" w:hAnsi="Arial" w:cs="Arial"/>
          <w:sz w:val="20"/>
          <w:szCs w:val="20"/>
        </w:rPr>
        <w:tab/>
      </w:r>
      <w:r w:rsidRPr="000A4F53">
        <w:rPr>
          <w:rFonts w:ascii="Arial" w:hAnsi="Arial" w:cs="Arial"/>
          <w:sz w:val="20"/>
          <w:szCs w:val="20"/>
        </w:rPr>
        <w:tab/>
      </w:r>
      <w:r w:rsidRPr="000A4F53">
        <w:rPr>
          <w:rFonts w:ascii="Arial" w:hAnsi="Arial" w:cs="Arial"/>
          <w:sz w:val="20"/>
          <w:szCs w:val="20"/>
        </w:rPr>
        <w:tab/>
        <w:t xml:space="preserve">  Фамилия И.О.</w:t>
      </w:r>
      <w:r w:rsidRPr="000A4F53">
        <w:rPr>
          <w:rFonts w:ascii="Arial" w:hAnsi="Arial" w:cs="Arial"/>
          <w:sz w:val="20"/>
          <w:szCs w:val="20"/>
        </w:rPr>
        <w:softHyphen/>
      </w:r>
      <w:r w:rsidRPr="000A4F53">
        <w:rPr>
          <w:rFonts w:ascii="Arial" w:hAnsi="Arial" w:cs="Arial"/>
          <w:sz w:val="20"/>
          <w:szCs w:val="20"/>
        </w:rPr>
        <w:softHyphen/>
      </w:r>
      <w:r w:rsidRPr="000A4F53">
        <w:rPr>
          <w:rFonts w:ascii="Arial" w:hAnsi="Arial" w:cs="Arial"/>
          <w:sz w:val="20"/>
          <w:szCs w:val="20"/>
        </w:rPr>
        <w:softHyphen/>
      </w:r>
      <w:r w:rsidRPr="000A4F53">
        <w:rPr>
          <w:rFonts w:ascii="Arial" w:hAnsi="Arial" w:cs="Arial"/>
          <w:sz w:val="20"/>
          <w:szCs w:val="20"/>
        </w:rPr>
        <w:softHyphen/>
      </w:r>
    </w:p>
    <w:p w:rsidR="00ED6200" w:rsidRPr="000A4F53" w:rsidRDefault="00ED6200" w:rsidP="00ED6200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</w:p>
    <w:p w:rsidR="00ED6200" w:rsidRPr="000A4F53" w:rsidRDefault="00ED6200" w:rsidP="00ED6200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0A4F53">
        <w:rPr>
          <w:rFonts w:ascii="Arial" w:hAnsi="Arial" w:cs="Arial"/>
          <w:sz w:val="20"/>
          <w:szCs w:val="20"/>
        </w:rPr>
        <w:t>«__» ____________ 2019 года</w:t>
      </w:r>
    </w:p>
    <w:p w:rsidR="00702545" w:rsidRDefault="00702545"/>
    <w:sectPr w:rsidR="0070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ED6200"/>
    <w:rsid w:val="00702545"/>
    <w:rsid w:val="00ED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D620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ED6200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2019-03-12T11:53:00Z</dcterms:created>
  <dcterms:modified xsi:type="dcterms:W3CDTF">2019-03-12T11:54:00Z</dcterms:modified>
</cp:coreProperties>
</file>